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B7739" w14:textId="77777777" w:rsidR="009D416C" w:rsidRPr="00292555" w:rsidRDefault="009D416C">
      <w:pPr>
        <w:rPr>
          <w:lang w:val="en-GB"/>
        </w:rPr>
      </w:pPr>
    </w:p>
    <w:tbl>
      <w:tblPr>
        <w:tblpPr w:leftFromText="141" w:rightFromText="141" w:vertAnchor="page" w:horzAnchor="margin" w:tblpY="555"/>
        <w:tblW w:w="9606" w:type="dxa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497"/>
        <w:gridCol w:w="5109"/>
      </w:tblGrid>
      <w:tr w:rsidR="00952F85" w:rsidRPr="00292555" w14:paraId="263B58C4" w14:textId="77777777" w:rsidTr="00BF7B67">
        <w:trPr>
          <w:trHeight w:val="1447"/>
        </w:trPr>
        <w:tc>
          <w:tcPr>
            <w:tcW w:w="4497" w:type="dxa"/>
            <w:vAlign w:val="center"/>
          </w:tcPr>
          <w:p w14:paraId="2EE96A20" w14:textId="77777777" w:rsidR="007A12B3" w:rsidRPr="0002328B" w:rsidRDefault="00952F85" w:rsidP="007A12B3">
            <w:pPr>
              <w:pStyle w:val="Kopfzeile"/>
              <w:tabs>
                <w:tab w:val="left" w:pos="476"/>
              </w:tabs>
              <w:rPr>
                <w:rFonts w:cs="Arial"/>
              </w:rPr>
            </w:pPr>
            <w:proofErr w:type="spellStart"/>
            <w:r w:rsidRPr="00292555">
              <w:rPr>
                <w:rFonts w:cs="Arial"/>
                <w:lang w:val="en-GB"/>
              </w:rPr>
              <w:t>Nanotec</w:t>
            </w:r>
            <w:proofErr w:type="spellEnd"/>
            <w:r w:rsidRPr="00292555">
              <w:rPr>
                <w:rFonts w:cs="Arial"/>
                <w:lang w:val="en-GB"/>
              </w:rPr>
              <w:t xml:space="preserve"> Electronic GmbH &amp; Co.</w:t>
            </w:r>
            <w:r w:rsidR="00782E28" w:rsidRPr="00292555">
              <w:rPr>
                <w:rFonts w:cs="Arial"/>
                <w:lang w:val="en-GB"/>
              </w:rPr>
              <w:t xml:space="preserve"> </w:t>
            </w:r>
            <w:r w:rsidRPr="00292555">
              <w:rPr>
                <w:rFonts w:cs="Arial"/>
                <w:lang w:val="en-GB"/>
              </w:rPr>
              <w:t>KG</w:t>
            </w:r>
            <w:r w:rsidRPr="00292555">
              <w:rPr>
                <w:rFonts w:cs="Arial"/>
                <w:lang w:val="en-GB"/>
              </w:rPr>
              <w:br/>
            </w:r>
            <w:proofErr w:type="spellStart"/>
            <w:r w:rsidR="007A12B3" w:rsidRPr="00292555">
              <w:rPr>
                <w:rFonts w:cs="Arial"/>
                <w:lang w:val="en-GB"/>
              </w:rPr>
              <w:t>Kapellenstr</w:t>
            </w:r>
            <w:proofErr w:type="spellEnd"/>
            <w:r w:rsidR="007A12B3" w:rsidRPr="00292555">
              <w:rPr>
                <w:rFonts w:cs="Arial"/>
                <w:lang w:val="en-GB"/>
              </w:rPr>
              <w:t xml:space="preserve">. </w:t>
            </w:r>
            <w:r w:rsidR="007A12B3" w:rsidRPr="0002328B">
              <w:rPr>
                <w:rFonts w:cs="Arial"/>
              </w:rPr>
              <w:t>6</w:t>
            </w:r>
          </w:p>
          <w:p w14:paraId="4B990BBD" w14:textId="2B21051B" w:rsidR="00952F85" w:rsidRPr="0002328B" w:rsidRDefault="0002328B" w:rsidP="0002328B">
            <w:pPr>
              <w:pStyle w:val="Kopfzeile"/>
              <w:tabs>
                <w:tab w:val="left" w:pos="476"/>
              </w:tabs>
              <w:rPr>
                <w:rFonts w:cs="Arial"/>
              </w:rPr>
            </w:pPr>
            <w:r>
              <w:rPr>
                <w:rFonts w:cs="Arial"/>
              </w:rPr>
              <w:t>85622 Feldkirchen/</w:t>
            </w:r>
            <w:proofErr w:type="spellStart"/>
            <w:r>
              <w:rPr>
                <w:rFonts w:cs="Arial"/>
              </w:rPr>
              <w:t>Munich</w:t>
            </w:r>
            <w:proofErr w:type="spellEnd"/>
            <w:r w:rsidR="00292555" w:rsidRPr="0002328B">
              <w:rPr>
                <w:rFonts w:cs="Arial"/>
              </w:rPr>
              <w:t>, Germany</w:t>
            </w:r>
            <w:r w:rsidR="005D40C3" w:rsidRPr="0002328B">
              <w:rPr>
                <w:rFonts w:cs="Arial"/>
              </w:rPr>
              <w:br/>
              <w:t>www.nanotec.</w:t>
            </w:r>
            <w:r w:rsidR="00986154" w:rsidRPr="0002328B">
              <w:rPr>
                <w:rFonts w:cs="Arial"/>
              </w:rPr>
              <w:t>com</w:t>
            </w:r>
          </w:p>
        </w:tc>
        <w:tc>
          <w:tcPr>
            <w:tcW w:w="5109" w:type="dxa"/>
            <w:vAlign w:val="center"/>
          </w:tcPr>
          <w:p w14:paraId="496441C1" w14:textId="77777777" w:rsidR="00952F85" w:rsidRPr="0002328B" w:rsidRDefault="00C8256A" w:rsidP="00BF7B67">
            <w:pPr>
              <w:pStyle w:val="Kopfzeile"/>
              <w:tabs>
                <w:tab w:val="clear" w:pos="4536"/>
                <w:tab w:val="center" w:pos="5001"/>
              </w:tabs>
              <w:ind w:right="-470"/>
              <w:jc w:val="right"/>
              <w:rPr>
                <w:rFonts w:cs="Arial"/>
              </w:rPr>
            </w:pPr>
            <w:r w:rsidRPr="00292555"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2858B4AF" wp14:editId="56676981">
                  <wp:simplePos x="4057650" y="619125"/>
                  <wp:positionH relativeFrom="margin">
                    <wp:posOffset>335915</wp:posOffset>
                  </wp:positionH>
                  <wp:positionV relativeFrom="margin">
                    <wp:posOffset>127635</wp:posOffset>
                  </wp:positionV>
                  <wp:extent cx="2482215" cy="522605"/>
                  <wp:effectExtent l="0" t="0" r="0" b="0"/>
                  <wp:wrapSquare wrapText="bothSides"/>
                  <wp:docPr id="1" name="Bild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C90DE6" w14:textId="77777777" w:rsidR="00952F85" w:rsidRPr="0002328B" w:rsidRDefault="00952F85"/>
    <w:p w14:paraId="35272153" w14:textId="77777777" w:rsidR="00952F85" w:rsidRPr="0002328B" w:rsidRDefault="00952F85"/>
    <w:p w14:paraId="39362ECA" w14:textId="77777777" w:rsidR="00F94237" w:rsidRPr="00292555" w:rsidRDefault="008E5C7A" w:rsidP="00F94237">
      <w:pPr>
        <w:rPr>
          <w:b/>
          <w:bCs/>
          <w:i/>
          <w:sz w:val="28"/>
          <w:szCs w:val="28"/>
          <w:lang w:val="en-GB"/>
        </w:rPr>
      </w:pPr>
      <w:r w:rsidRPr="00292555">
        <w:rPr>
          <w:b/>
          <w:bCs/>
          <w:i/>
          <w:sz w:val="28"/>
          <w:szCs w:val="28"/>
          <w:lang w:val="en-GB"/>
        </w:rPr>
        <w:t>Press</w:t>
      </w:r>
      <w:r w:rsidR="00AE3D6C" w:rsidRPr="00292555">
        <w:rPr>
          <w:b/>
          <w:bCs/>
          <w:i/>
          <w:sz w:val="28"/>
          <w:szCs w:val="28"/>
          <w:lang w:val="en-GB"/>
        </w:rPr>
        <w:t xml:space="preserve"> release</w:t>
      </w:r>
    </w:p>
    <w:p w14:paraId="6EADD9B7" w14:textId="77777777" w:rsidR="001C23FC" w:rsidRPr="00292555" w:rsidRDefault="001C23FC" w:rsidP="00F94237">
      <w:pPr>
        <w:rPr>
          <w:b/>
          <w:bCs/>
          <w:sz w:val="24"/>
          <w:szCs w:val="24"/>
          <w:lang w:val="en-GB"/>
        </w:rPr>
      </w:pPr>
    </w:p>
    <w:p w14:paraId="1E86359F" w14:textId="77777777" w:rsidR="00F94237" w:rsidRPr="00292555" w:rsidRDefault="00F94237" w:rsidP="00F94237">
      <w:pPr>
        <w:rPr>
          <w:b/>
          <w:bCs/>
          <w:sz w:val="24"/>
          <w:szCs w:val="24"/>
          <w:lang w:val="en-GB"/>
        </w:rPr>
      </w:pPr>
    </w:p>
    <w:p w14:paraId="1DC3DD38" w14:textId="1394A7A1" w:rsidR="007B4271" w:rsidRPr="00292555" w:rsidRDefault="007B4271" w:rsidP="00BF7B67">
      <w:pPr>
        <w:autoSpaceDE w:val="0"/>
        <w:autoSpaceDN w:val="0"/>
        <w:adjustRightInd w:val="0"/>
        <w:spacing w:after="120" w:line="360" w:lineRule="auto"/>
        <w:ind w:right="-142"/>
        <w:jc w:val="center"/>
        <w:rPr>
          <w:rFonts w:cs="Arial"/>
          <w:b/>
          <w:sz w:val="24"/>
          <w:szCs w:val="24"/>
          <w:lang w:val="en-GB"/>
        </w:rPr>
      </w:pPr>
      <w:proofErr w:type="spellStart"/>
      <w:r w:rsidRPr="00292555">
        <w:rPr>
          <w:rFonts w:cs="Arial"/>
          <w:b/>
          <w:sz w:val="24"/>
          <w:szCs w:val="24"/>
          <w:lang w:val="en-GB"/>
        </w:rPr>
        <w:t>Nanotec</w:t>
      </w:r>
      <w:proofErr w:type="spellEnd"/>
      <w:r w:rsidRPr="00292555">
        <w:rPr>
          <w:rFonts w:cs="Arial"/>
          <w:b/>
          <w:sz w:val="24"/>
          <w:szCs w:val="24"/>
          <w:lang w:val="en-GB"/>
        </w:rPr>
        <w:t xml:space="preserve"> </w:t>
      </w:r>
      <w:r w:rsidR="00100FCD" w:rsidRPr="00100FCD">
        <w:rPr>
          <w:b/>
          <w:sz w:val="24"/>
          <w:lang w:val="en-US"/>
        </w:rPr>
        <w:t>expands its range of high-performance BLDC motors</w:t>
      </w:r>
    </w:p>
    <w:p w14:paraId="6A9F3CEE" w14:textId="559330A3" w:rsidR="00100FCD" w:rsidRPr="00100FCD" w:rsidRDefault="002D08B6" w:rsidP="00BF7B67">
      <w:pPr>
        <w:spacing w:after="120" w:line="360" w:lineRule="auto"/>
        <w:ind w:right="-142"/>
        <w:rPr>
          <w:rFonts w:cs="Arial"/>
          <w:lang w:val="en-US"/>
        </w:rPr>
      </w:pPr>
      <w:r w:rsidRPr="00292555">
        <w:rPr>
          <w:rFonts w:cs="Arial"/>
          <w:i/>
          <w:color w:val="000000"/>
          <w:lang w:val="en-GB"/>
        </w:rPr>
        <w:t xml:space="preserve">Feldkirchen, </w:t>
      </w:r>
      <w:r w:rsidR="00100FCD">
        <w:rPr>
          <w:rFonts w:cs="Arial"/>
          <w:i/>
          <w:color w:val="000000"/>
          <w:lang w:val="en-GB"/>
        </w:rPr>
        <w:t>January</w:t>
      </w:r>
      <w:r w:rsidRPr="00292555">
        <w:rPr>
          <w:rFonts w:cs="Arial"/>
          <w:i/>
          <w:color w:val="000000"/>
          <w:lang w:val="en-GB"/>
        </w:rPr>
        <w:t xml:space="preserve"> </w:t>
      </w:r>
      <w:r w:rsidR="00AE3D6C" w:rsidRPr="00292555">
        <w:rPr>
          <w:rFonts w:cs="Arial"/>
          <w:i/>
          <w:color w:val="000000"/>
          <w:lang w:val="en-GB"/>
        </w:rPr>
        <w:t>2</w:t>
      </w:r>
      <w:r w:rsidR="00100FCD">
        <w:rPr>
          <w:rFonts w:cs="Arial"/>
          <w:i/>
          <w:color w:val="000000"/>
          <w:lang w:val="en-GB"/>
        </w:rPr>
        <w:t>7</w:t>
      </w:r>
      <w:r w:rsidR="00AE3D6C" w:rsidRPr="00292555">
        <w:rPr>
          <w:rFonts w:cs="Arial"/>
          <w:i/>
          <w:color w:val="000000"/>
          <w:lang w:val="en-GB"/>
        </w:rPr>
        <w:t xml:space="preserve">, </w:t>
      </w:r>
      <w:r w:rsidRPr="00292555">
        <w:rPr>
          <w:rFonts w:cs="Arial"/>
          <w:i/>
          <w:color w:val="000000"/>
          <w:lang w:val="en-GB"/>
        </w:rPr>
        <w:t>201</w:t>
      </w:r>
      <w:r w:rsidR="00100FCD">
        <w:rPr>
          <w:rFonts w:cs="Arial"/>
          <w:i/>
          <w:color w:val="000000"/>
          <w:lang w:val="en-GB"/>
        </w:rPr>
        <w:t>5</w:t>
      </w:r>
      <w:r w:rsidRPr="00292555">
        <w:rPr>
          <w:rFonts w:cs="Arial"/>
          <w:color w:val="000000"/>
          <w:lang w:val="en-GB"/>
        </w:rPr>
        <w:t xml:space="preserve"> –</w:t>
      </w:r>
      <w:r w:rsidR="009F4FB8" w:rsidRPr="00292555">
        <w:rPr>
          <w:rFonts w:cs="Arial"/>
          <w:color w:val="000000"/>
          <w:lang w:val="en-GB"/>
        </w:rPr>
        <w:t xml:space="preserve"> </w:t>
      </w:r>
      <w:r w:rsidR="00CC00ED">
        <w:rPr>
          <w:lang w:val="en-US"/>
        </w:rPr>
        <w:t>F</w:t>
      </w:r>
      <w:r w:rsidR="00CC00ED" w:rsidRPr="00100FCD">
        <w:rPr>
          <w:lang w:val="en-US"/>
        </w:rPr>
        <w:t>or applications that require high speeds</w:t>
      </w:r>
      <w:r w:rsidR="00CC00ED">
        <w:rPr>
          <w:lang w:val="en-US"/>
        </w:rPr>
        <w:t>,</w:t>
      </w:r>
      <w:r w:rsidR="00CC00ED" w:rsidRPr="00100FCD">
        <w:rPr>
          <w:lang w:val="en-US"/>
        </w:rPr>
        <w:t xml:space="preserve"> </w:t>
      </w:r>
      <w:proofErr w:type="spellStart"/>
      <w:r w:rsidR="00100FCD" w:rsidRPr="00100FCD">
        <w:rPr>
          <w:lang w:val="en-US"/>
        </w:rPr>
        <w:t>Nanotec</w:t>
      </w:r>
      <w:proofErr w:type="spellEnd"/>
      <w:r w:rsidR="00100FCD" w:rsidRPr="00100FCD">
        <w:rPr>
          <w:lang w:val="en-US"/>
        </w:rPr>
        <w:t xml:space="preserve"> has developed the DB59 brushless DC motor</w:t>
      </w:r>
      <w:r w:rsidR="00CC00ED">
        <w:rPr>
          <w:lang w:val="en-US"/>
        </w:rPr>
        <w:t xml:space="preserve"> which</w:t>
      </w:r>
      <w:r w:rsidR="00100FCD" w:rsidRPr="00100FCD">
        <w:rPr>
          <w:lang w:val="en-US"/>
        </w:rPr>
        <w:t xml:space="preserve"> cover</w:t>
      </w:r>
      <w:r w:rsidR="00CC00ED">
        <w:rPr>
          <w:lang w:val="en-US"/>
        </w:rPr>
        <w:t>s</w:t>
      </w:r>
      <w:r w:rsidR="00100FCD" w:rsidRPr="00100FCD">
        <w:rPr>
          <w:lang w:val="en-US"/>
        </w:rPr>
        <w:t xml:space="preserve"> a performance range from 84 to 220 Watts. Measuring 56 mm in diameter (NEMA 23), the DB59 is among the most powerful BLDC motors of this size.</w:t>
      </w:r>
    </w:p>
    <w:p w14:paraId="79F15C96" w14:textId="77777777" w:rsidR="00100FCD" w:rsidRPr="00100FCD" w:rsidRDefault="00100FCD" w:rsidP="00BF7B67">
      <w:pPr>
        <w:spacing w:after="120" w:line="360" w:lineRule="auto"/>
        <w:ind w:right="-142"/>
        <w:rPr>
          <w:rFonts w:cs="Arial"/>
          <w:lang w:val="en-US"/>
        </w:rPr>
      </w:pPr>
      <w:r w:rsidRPr="00100FCD">
        <w:rPr>
          <w:lang w:val="en-US"/>
        </w:rPr>
        <w:t>The DB59 is available in a variety of lengths, both with and without Hall sensors. As an option, it is also possible to connect a magnetic encoder with a resolution of 0.09° for even more precise speed and position regulation.</w:t>
      </w:r>
    </w:p>
    <w:p w14:paraId="3B79D670" w14:textId="0ABDB69C" w:rsidR="00100FCD" w:rsidRPr="00100FCD" w:rsidRDefault="00100FCD" w:rsidP="00BF7B67">
      <w:pPr>
        <w:spacing w:after="120" w:line="360" w:lineRule="auto"/>
        <w:ind w:right="-142"/>
        <w:rPr>
          <w:rFonts w:cs="Arial"/>
          <w:lang w:val="en-US"/>
        </w:rPr>
      </w:pPr>
      <w:r w:rsidRPr="00100FCD">
        <w:rPr>
          <w:lang w:val="en-US"/>
        </w:rPr>
        <w:t xml:space="preserve">The motors are available with a square, NEMA-compatible or round flange. The round flange allows high-torque planetary gears from </w:t>
      </w:r>
      <w:proofErr w:type="spellStart"/>
      <w:r w:rsidRPr="00100FCD">
        <w:rPr>
          <w:lang w:val="en-US"/>
        </w:rPr>
        <w:t>Nanotec's</w:t>
      </w:r>
      <w:proofErr w:type="spellEnd"/>
      <w:r w:rsidRPr="00100FCD">
        <w:rPr>
          <w:lang w:val="en-US"/>
        </w:rPr>
        <w:t xml:space="preserve"> GPLL-59 series to be fitted, further increasing the motor's torque.</w:t>
      </w:r>
    </w:p>
    <w:p w14:paraId="7E0A799E" w14:textId="4C244866" w:rsidR="00FD0AE7" w:rsidRPr="00292555" w:rsidRDefault="00100FCD" w:rsidP="00BF7B67">
      <w:pPr>
        <w:autoSpaceDE w:val="0"/>
        <w:autoSpaceDN w:val="0"/>
        <w:adjustRightInd w:val="0"/>
        <w:spacing w:after="120" w:line="360" w:lineRule="auto"/>
        <w:ind w:right="-142"/>
        <w:rPr>
          <w:rFonts w:cs="Arial"/>
          <w:color w:val="000000"/>
          <w:lang w:val="en-GB"/>
        </w:rPr>
      </w:pPr>
      <w:r w:rsidRPr="00100FCD">
        <w:rPr>
          <w:lang w:val="en-US"/>
        </w:rPr>
        <w:t>The DB59 series BLDC motors are highly efficient and extremely quiet. Their nominal voltage is 24 V and their speed 3,500 rpm. The DB59 is particularly suitable for use in service robotic systems, warehouse logistics and medical pumps.</w:t>
      </w:r>
      <w:r w:rsidR="00FD0AE7" w:rsidRPr="00292555">
        <w:rPr>
          <w:rFonts w:cs="Arial"/>
          <w:color w:val="000000"/>
          <w:lang w:val="en-GB"/>
        </w:rPr>
        <w:t xml:space="preserve"> </w:t>
      </w:r>
    </w:p>
    <w:p w14:paraId="50C9C2C3" w14:textId="77777777" w:rsidR="001C23FC" w:rsidRPr="00292555" w:rsidRDefault="001C23FC" w:rsidP="009B3635">
      <w:pPr>
        <w:rPr>
          <w:lang w:val="en-GB"/>
        </w:rPr>
      </w:pPr>
      <w:bookmarkStart w:id="0" w:name="_GoBack"/>
      <w:bookmarkEnd w:id="0"/>
    </w:p>
    <w:p w14:paraId="4BF69C74" w14:textId="77777777" w:rsidR="0034111B" w:rsidRPr="00292555" w:rsidRDefault="0034111B" w:rsidP="009B3635">
      <w:pPr>
        <w:rPr>
          <w:highlight w:val="yellow"/>
          <w:lang w:val="en-GB"/>
        </w:rPr>
      </w:pPr>
    </w:p>
    <w:p w14:paraId="7EC294DB" w14:textId="77777777" w:rsidR="0002328B" w:rsidRPr="0002328B" w:rsidRDefault="0002328B" w:rsidP="0002328B">
      <w:pPr>
        <w:spacing w:after="120"/>
        <w:rPr>
          <w:lang w:val="en-US"/>
        </w:rPr>
      </w:pPr>
      <w:r w:rsidRPr="0002328B">
        <w:rPr>
          <w:u w:val="single"/>
          <w:lang w:val="en-US"/>
        </w:rPr>
        <w:t>Press Contact</w:t>
      </w:r>
    </w:p>
    <w:p w14:paraId="09D59FF4" w14:textId="77777777" w:rsidR="0002328B" w:rsidRPr="0002328B" w:rsidRDefault="0002328B" w:rsidP="0002328B">
      <w:pPr>
        <w:rPr>
          <w:lang w:val="en-US"/>
        </w:rPr>
      </w:pPr>
      <w:r w:rsidRPr="0002328B">
        <w:rPr>
          <w:rFonts w:cs="Arial"/>
          <w:lang w:val="en-US"/>
        </w:rPr>
        <w:t>Sigrid Scondo</w:t>
      </w:r>
    </w:p>
    <w:p w14:paraId="636619FF" w14:textId="1165CA65" w:rsidR="0002328B" w:rsidRPr="000D76CF" w:rsidRDefault="0002328B" w:rsidP="0002328B">
      <w:pPr>
        <w:rPr>
          <w:rFonts w:cs="Arial"/>
          <w:lang w:val="fr-FR"/>
        </w:rPr>
      </w:pPr>
      <w:proofErr w:type="gramStart"/>
      <w:r w:rsidRPr="0002328B">
        <w:rPr>
          <w:rFonts w:cs="Arial"/>
          <w:lang w:val="en-US"/>
        </w:rPr>
        <w:t>Tel.</w:t>
      </w:r>
      <w:proofErr w:type="gramEnd"/>
      <w:r w:rsidRPr="0002328B">
        <w:rPr>
          <w:rFonts w:cs="Arial"/>
          <w:lang w:val="en-US"/>
        </w:rPr>
        <w:t xml:space="preserve"> </w:t>
      </w:r>
      <w:r w:rsidRPr="0002328B">
        <w:rPr>
          <w:rFonts w:cs="Arial"/>
          <w:lang w:val="en-US"/>
        </w:rPr>
        <w:tab/>
      </w:r>
      <w:r w:rsidRPr="000D76CF">
        <w:rPr>
          <w:rFonts w:cs="Arial"/>
          <w:lang w:val="fr-FR"/>
        </w:rPr>
        <w:t>+49 (0)89 900 686-37</w:t>
      </w:r>
      <w:r w:rsidRPr="000D76CF">
        <w:rPr>
          <w:rFonts w:cs="Arial"/>
          <w:lang w:val="fr-FR"/>
        </w:rPr>
        <w:br/>
        <w:t>Fax</w:t>
      </w:r>
      <w:r w:rsidRPr="000D76CF">
        <w:rPr>
          <w:rFonts w:cs="Arial"/>
          <w:lang w:val="fr-FR"/>
        </w:rPr>
        <w:tab/>
        <w:t>+49 (0)89 900 686-50</w:t>
      </w:r>
      <w:r w:rsidRPr="000D76CF">
        <w:rPr>
          <w:rFonts w:cs="Arial"/>
          <w:lang w:val="fr-FR"/>
        </w:rPr>
        <w:br/>
        <w:t>E-</w:t>
      </w:r>
      <w:r w:rsidR="00DB7D6C">
        <w:rPr>
          <w:rFonts w:cs="Arial"/>
          <w:lang w:val="fr-FR"/>
        </w:rPr>
        <w:t>m</w:t>
      </w:r>
      <w:r w:rsidRPr="000D76CF">
        <w:rPr>
          <w:rFonts w:cs="Arial"/>
          <w:lang w:val="fr-FR"/>
        </w:rPr>
        <w:t>ail</w:t>
      </w:r>
      <w:r w:rsidRPr="000D76CF">
        <w:rPr>
          <w:rFonts w:cs="Arial"/>
          <w:lang w:val="fr-FR"/>
        </w:rPr>
        <w:tab/>
      </w:r>
      <w:hyperlink r:id="rId10" w:history="1">
        <w:r w:rsidRPr="000D76CF">
          <w:rPr>
            <w:rStyle w:val="Hyperlink"/>
            <w:rFonts w:cs="Arial"/>
            <w:lang w:val="fr-FR"/>
          </w:rPr>
          <w:t>sigrid.scondo@nanotec.de</w:t>
        </w:r>
      </w:hyperlink>
    </w:p>
    <w:p w14:paraId="5F003AFB" w14:textId="77777777" w:rsidR="0002328B" w:rsidRPr="000D76CF" w:rsidRDefault="0002328B" w:rsidP="0002328B">
      <w:pPr>
        <w:rPr>
          <w:rFonts w:cs="Arial"/>
          <w:lang w:val="fr-FR"/>
        </w:rPr>
      </w:pPr>
    </w:p>
    <w:p w14:paraId="26E385E1" w14:textId="77777777" w:rsidR="0002328B" w:rsidRPr="000D76CF" w:rsidRDefault="0002328B" w:rsidP="0002328B">
      <w:pPr>
        <w:rPr>
          <w:b/>
          <w:i/>
          <w:u w:val="single"/>
          <w:lang w:val="fr-FR"/>
        </w:rPr>
      </w:pPr>
    </w:p>
    <w:p w14:paraId="0193C24A" w14:textId="77777777" w:rsidR="0002328B" w:rsidRPr="0002328B" w:rsidRDefault="0002328B" w:rsidP="0002328B">
      <w:pPr>
        <w:rPr>
          <w:b/>
          <w:i/>
          <w:lang w:val="en-US"/>
        </w:rPr>
      </w:pPr>
      <w:r w:rsidRPr="0002328B">
        <w:rPr>
          <w:b/>
          <w:i/>
          <w:lang w:val="en-US"/>
        </w:rPr>
        <w:t xml:space="preserve">About </w:t>
      </w:r>
      <w:proofErr w:type="spellStart"/>
      <w:r w:rsidRPr="0002328B">
        <w:rPr>
          <w:b/>
          <w:i/>
          <w:lang w:val="en-US"/>
        </w:rPr>
        <w:t>Nanotec</w:t>
      </w:r>
      <w:proofErr w:type="spellEnd"/>
    </w:p>
    <w:p w14:paraId="1C91312E" w14:textId="77777777" w:rsidR="0002328B" w:rsidRPr="0002328B" w:rsidRDefault="0002328B" w:rsidP="0002328B">
      <w:pPr>
        <w:rPr>
          <w:rFonts w:cs="Arial"/>
          <w:i/>
          <w:sz w:val="18"/>
          <w:szCs w:val="18"/>
          <w:lang w:val="en-US"/>
        </w:rPr>
      </w:pPr>
      <w:proofErr w:type="spellStart"/>
      <w:r w:rsidRPr="0002328B">
        <w:rPr>
          <w:rFonts w:cs="Arial"/>
          <w:i/>
          <w:sz w:val="18"/>
          <w:shd w:val="clear" w:color="auto" w:fill="FFFFFF"/>
          <w:lang w:val="en-US"/>
        </w:rPr>
        <w:t>Nanotec</w:t>
      </w:r>
      <w:proofErr w:type="spellEnd"/>
      <w:r w:rsidRPr="0002328B">
        <w:rPr>
          <w:rFonts w:cs="Arial"/>
          <w:i/>
          <w:sz w:val="18"/>
          <w:shd w:val="clear" w:color="auto" w:fill="FFFFFF"/>
          <w:lang w:val="en-US"/>
        </w:rPr>
        <w:t xml:space="preserve"> Electronic GmbH &amp; Co. KG is a leading manufacturer of motors and controllers for high-quality drive solutions. Since 1991, the company has been developing and selling a diverse range of products distinguished by their carefully constructed design and strict quality control. </w:t>
      </w:r>
      <w:proofErr w:type="spellStart"/>
      <w:r w:rsidRPr="0002328B">
        <w:rPr>
          <w:rFonts w:cs="Arial"/>
          <w:i/>
          <w:sz w:val="18"/>
          <w:shd w:val="clear" w:color="auto" w:fill="FFFFFF"/>
          <w:lang w:val="en-US"/>
        </w:rPr>
        <w:t>Nanotec</w:t>
      </w:r>
      <w:proofErr w:type="spellEnd"/>
      <w:r w:rsidRPr="0002328B">
        <w:rPr>
          <w:rFonts w:cs="Arial"/>
          <w:i/>
          <w:sz w:val="18"/>
          <w:shd w:val="clear" w:color="auto" w:fill="FFFFFF"/>
          <w:lang w:val="en-US"/>
        </w:rPr>
        <w:t xml:space="preserve"> products are primarily used in automation equipment, laboratory automation, medical devices, the packaging industry and semiconductor production. </w:t>
      </w:r>
      <w:proofErr w:type="spellStart"/>
      <w:r w:rsidRPr="0002328B">
        <w:rPr>
          <w:rFonts w:cs="Arial"/>
          <w:i/>
          <w:sz w:val="18"/>
          <w:shd w:val="clear" w:color="auto" w:fill="FFFFFF"/>
          <w:lang w:val="en-US"/>
        </w:rPr>
        <w:t>Nanotec</w:t>
      </w:r>
      <w:proofErr w:type="spellEnd"/>
      <w:r w:rsidRPr="0002328B">
        <w:rPr>
          <w:rFonts w:cs="Arial"/>
          <w:i/>
          <w:sz w:val="18"/>
          <w:shd w:val="clear" w:color="auto" w:fill="FFFFFF"/>
          <w:lang w:val="en-US"/>
        </w:rPr>
        <w:t xml:space="preserve"> Electronic GmbH &amp; Co.</w:t>
      </w:r>
      <w:r w:rsidRPr="0002328B">
        <w:rPr>
          <w:rStyle w:val="apple-converted-space"/>
          <w:rFonts w:cs="Arial"/>
          <w:i/>
          <w:sz w:val="18"/>
          <w:shd w:val="clear" w:color="auto" w:fill="FFFFFF"/>
          <w:lang w:val="en-US"/>
        </w:rPr>
        <w:t xml:space="preserve"> </w:t>
      </w:r>
      <w:r w:rsidRPr="0002328B">
        <w:rPr>
          <w:rFonts w:cs="Arial"/>
          <w:i/>
          <w:sz w:val="18"/>
          <w:shd w:val="clear" w:color="auto" w:fill="FFFFFF"/>
          <w:lang w:val="en-US"/>
        </w:rPr>
        <w:t xml:space="preserve">KG has its company headquarters in Feldkirchen near Munich with subsidiaries in </w:t>
      </w:r>
      <w:proofErr w:type="spellStart"/>
      <w:proofErr w:type="gramStart"/>
      <w:r w:rsidRPr="0002328B">
        <w:rPr>
          <w:rFonts w:cs="Arial"/>
          <w:i/>
          <w:sz w:val="18"/>
          <w:shd w:val="clear" w:color="auto" w:fill="FFFFFF"/>
          <w:lang w:val="en-US"/>
        </w:rPr>
        <w:t>ChangZhou</w:t>
      </w:r>
      <w:proofErr w:type="spellEnd"/>
      <w:proofErr w:type="gramEnd"/>
      <w:r w:rsidRPr="0002328B">
        <w:rPr>
          <w:rFonts w:cs="Arial"/>
          <w:i/>
          <w:sz w:val="18"/>
          <w:shd w:val="clear" w:color="auto" w:fill="FFFFFF"/>
          <w:lang w:val="en-US"/>
        </w:rPr>
        <w:t>, China, and Medford/MA, USA.</w:t>
      </w:r>
    </w:p>
    <w:p w14:paraId="3064DC00" w14:textId="77777777" w:rsidR="00517D5F" w:rsidRPr="0002328B" w:rsidRDefault="00517D5F" w:rsidP="0002328B">
      <w:pPr>
        <w:spacing w:after="120"/>
        <w:rPr>
          <w:rFonts w:cs="Arial"/>
          <w:i/>
          <w:sz w:val="18"/>
          <w:szCs w:val="18"/>
          <w:lang w:val="en-US"/>
        </w:rPr>
      </w:pPr>
    </w:p>
    <w:sectPr w:rsidR="00517D5F" w:rsidRPr="0002328B" w:rsidSect="00CE7F80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026DF" w14:textId="77777777" w:rsidR="00596136" w:rsidRDefault="00596136" w:rsidP="00847278">
      <w:r>
        <w:separator/>
      </w:r>
    </w:p>
  </w:endnote>
  <w:endnote w:type="continuationSeparator" w:id="0">
    <w:p w14:paraId="3A7208F0" w14:textId="77777777" w:rsidR="00596136" w:rsidRDefault="00596136" w:rsidP="0084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0E69D" w14:textId="77777777" w:rsidR="008E5C7A" w:rsidRDefault="00E2154D">
    <w:pPr>
      <w:pStyle w:val="Fuzeile"/>
      <w:jc w:val="center"/>
    </w:pPr>
    <w:r>
      <w:fldChar w:fldCharType="begin"/>
    </w:r>
    <w:r w:rsidR="008E5C7A">
      <w:instrText xml:space="preserve"> PAGE   \* MERGEFORMAT </w:instrText>
    </w:r>
    <w:r>
      <w:fldChar w:fldCharType="separate"/>
    </w:r>
    <w:r w:rsidR="00CC00ED">
      <w:rPr>
        <w:noProof/>
      </w:rPr>
      <w:t>1</w:t>
    </w:r>
    <w:r>
      <w:rPr>
        <w:noProof/>
      </w:rPr>
      <w:fldChar w:fldCharType="end"/>
    </w:r>
  </w:p>
  <w:p w14:paraId="05EBF2C6" w14:textId="77777777" w:rsidR="008E5C7A" w:rsidRDefault="008E5C7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3E4B9" w14:textId="77777777" w:rsidR="00596136" w:rsidRDefault="00596136" w:rsidP="00847278">
      <w:r>
        <w:separator/>
      </w:r>
    </w:p>
  </w:footnote>
  <w:footnote w:type="continuationSeparator" w:id="0">
    <w:p w14:paraId="28E6ACBA" w14:textId="77777777" w:rsidR="00596136" w:rsidRDefault="00596136" w:rsidP="00847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6C6"/>
    <w:multiLevelType w:val="hybridMultilevel"/>
    <w:tmpl w:val="786C4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38A0"/>
    <w:multiLevelType w:val="multilevel"/>
    <w:tmpl w:val="1BDE9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83365"/>
    <w:multiLevelType w:val="hybridMultilevel"/>
    <w:tmpl w:val="AB72E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9428E"/>
    <w:multiLevelType w:val="hybridMultilevel"/>
    <w:tmpl w:val="08027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E62B8"/>
    <w:multiLevelType w:val="hybridMultilevel"/>
    <w:tmpl w:val="F4DC3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CF"/>
    <w:rsid w:val="0002328B"/>
    <w:rsid w:val="000740D9"/>
    <w:rsid w:val="00080853"/>
    <w:rsid w:val="00084F2B"/>
    <w:rsid w:val="00086E42"/>
    <w:rsid w:val="000870EB"/>
    <w:rsid w:val="000A045F"/>
    <w:rsid w:val="000D0A8E"/>
    <w:rsid w:val="000F56F5"/>
    <w:rsid w:val="00100FCD"/>
    <w:rsid w:val="00107E98"/>
    <w:rsid w:val="00135D30"/>
    <w:rsid w:val="001418C7"/>
    <w:rsid w:val="0014413B"/>
    <w:rsid w:val="001460BF"/>
    <w:rsid w:val="00153AE8"/>
    <w:rsid w:val="00155AAD"/>
    <w:rsid w:val="001568E7"/>
    <w:rsid w:val="001666BD"/>
    <w:rsid w:val="001956B2"/>
    <w:rsid w:val="001C0F2D"/>
    <w:rsid w:val="001C23FC"/>
    <w:rsid w:val="001E5C31"/>
    <w:rsid w:val="0022683D"/>
    <w:rsid w:val="00256DD9"/>
    <w:rsid w:val="00260C76"/>
    <w:rsid w:val="00263C02"/>
    <w:rsid w:val="00281D2F"/>
    <w:rsid w:val="0028382F"/>
    <w:rsid w:val="00292555"/>
    <w:rsid w:val="002C0A1E"/>
    <w:rsid w:val="002C45EA"/>
    <w:rsid w:val="002D08B6"/>
    <w:rsid w:val="002F268B"/>
    <w:rsid w:val="002F43B4"/>
    <w:rsid w:val="0030159A"/>
    <w:rsid w:val="00305736"/>
    <w:rsid w:val="00317BEE"/>
    <w:rsid w:val="003267A5"/>
    <w:rsid w:val="00340D31"/>
    <w:rsid w:val="0034111B"/>
    <w:rsid w:val="00344B14"/>
    <w:rsid w:val="00347810"/>
    <w:rsid w:val="00347B37"/>
    <w:rsid w:val="00353ECD"/>
    <w:rsid w:val="00374603"/>
    <w:rsid w:val="003752B9"/>
    <w:rsid w:val="00380CA3"/>
    <w:rsid w:val="003C6BE8"/>
    <w:rsid w:val="003D56FD"/>
    <w:rsid w:val="003D7D11"/>
    <w:rsid w:val="003F2031"/>
    <w:rsid w:val="004238A2"/>
    <w:rsid w:val="00436C8B"/>
    <w:rsid w:val="00442D83"/>
    <w:rsid w:val="004433B1"/>
    <w:rsid w:val="00455E08"/>
    <w:rsid w:val="00480D96"/>
    <w:rsid w:val="004A4052"/>
    <w:rsid w:val="004C1B5B"/>
    <w:rsid w:val="004C64DF"/>
    <w:rsid w:val="004D2523"/>
    <w:rsid w:val="004D2D11"/>
    <w:rsid w:val="004E3E0E"/>
    <w:rsid w:val="004E5876"/>
    <w:rsid w:val="0050028A"/>
    <w:rsid w:val="00517D5F"/>
    <w:rsid w:val="00525BEE"/>
    <w:rsid w:val="00533065"/>
    <w:rsid w:val="00541AEA"/>
    <w:rsid w:val="0057704C"/>
    <w:rsid w:val="00596136"/>
    <w:rsid w:val="005A1AF7"/>
    <w:rsid w:val="005A33A2"/>
    <w:rsid w:val="005C006F"/>
    <w:rsid w:val="005C03A6"/>
    <w:rsid w:val="005C27CE"/>
    <w:rsid w:val="005D40C3"/>
    <w:rsid w:val="005D6609"/>
    <w:rsid w:val="005F36ED"/>
    <w:rsid w:val="006320B8"/>
    <w:rsid w:val="00635637"/>
    <w:rsid w:val="0063697C"/>
    <w:rsid w:val="006463FF"/>
    <w:rsid w:val="00675BBD"/>
    <w:rsid w:val="00680E44"/>
    <w:rsid w:val="006912E1"/>
    <w:rsid w:val="0070324B"/>
    <w:rsid w:val="00707878"/>
    <w:rsid w:val="007419E7"/>
    <w:rsid w:val="00744186"/>
    <w:rsid w:val="00750775"/>
    <w:rsid w:val="0075367D"/>
    <w:rsid w:val="00765BA4"/>
    <w:rsid w:val="00782E28"/>
    <w:rsid w:val="00785C86"/>
    <w:rsid w:val="007A12B3"/>
    <w:rsid w:val="007A2D4D"/>
    <w:rsid w:val="007B3D2E"/>
    <w:rsid w:val="007B4271"/>
    <w:rsid w:val="007B6F34"/>
    <w:rsid w:val="007C4EBB"/>
    <w:rsid w:val="007C78E5"/>
    <w:rsid w:val="007E18A8"/>
    <w:rsid w:val="007E3C60"/>
    <w:rsid w:val="008012F5"/>
    <w:rsid w:val="00801B11"/>
    <w:rsid w:val="00816E72"/>
    <w:rsid w:val="00825938"/>
    <w:rsid w:val="00827774"/>
    <w:rsid w:val="00842E89"/>
    <w:rsid w:val="00847278"/>
    <w:rsid w:val="00863607"/>
    <w:rsid w:val="00865BFA"/>
    <w:rsid w:val="00894A19"/>
    <w:rsid w:val="008D2C3A"/>
    <w:rsid w:val="008D3475"/>
    <w:rsid w:val="008E5C7A"/>
    <w:rsid w:val="00904BB6"/>
    <w:rsid w:val="00913431"/>
    <w:rsid w:val="00952F85"/>
    <w:rsid w:val="00972309"/>
    <w:rsid w:val="009850CA"/>
    <w:rsid w:val="00986154"/>
    <w:rsid w:val="0099076C"/>
    <w:rsid w:val="009B3635"/>
    <w:rsid w:val="009D070B"/>
    <w:rsid w:val="009D416C"/>
    <w:rsid w:val="009F4FB8"/>
    <w:rsid w:val="00A02D53"/>
    <w:rsid w:val="00A25F15"/>
    <w:rsid w:val="00A3200A"/>
    <w:rsid w:val="00A47368"/>
    <w:rsid w:val="00A7488A"/>
    <w:rsid w:val="00A9390E"/>
    <w:rsid w:val="00A96E9D"/>
    <w:rsid w:val="00AA6670"/>
    <w:rsid w:val="00AC1537"/>
    <w:rsid w:val="00AE0D9B"/>
    <w:rsid w:val="00AE3D6C"/>
    <w:rsid w:val="00AF1773"/>
    <w:rsid w:val="00B0007C"/>
    <w:rsid w:val="00B43660"/>
    <w:rsid w:val="00B45C5E"/>
    <w:rsid w:val="00B678B3"/>
    <w:rsid w:val="00B759C5"/>
    <w:rsid w:val="00B8511A"/>
    <w:rsid w:val="00B9683D"/>
    <w:rsid w:val="00BB79C7"/>
    <w:rsid w:val="00BC75A6"/>
    <w:rsid w:val="00BD3DF1"/>
    <w:rsid w:val="00BE30FF"/>
    <w:rsid w:val="00BF7B67"/>
    <w:rsid w:val="00C14D83"/>
    <w:rsid w:val="00C27271"/>
    <w:rsid w:val="00C3180C"/>
    <w:rsid w:val="00C33DAD"/>
    <w:rsid w:val="00C36E94"/>
    <w:rsid w:val="00C53F4E"/>
    <w:rsid w:val="00C7726F"/>
    <w:rsid w:val="00C8256A"/>
    <w:rsid w:val="00C83FD9"/>
    <w:rsid w:val="00C90B19"/>
    <w:rsid w:val="00C90C78"/>
    <w:rsid w:val="00CA0E2F"/>
    <w:rsid w:val="00CA2932"/>
    <w:rsid w:val="00CA51F9"/>
    <w:rsid w:val="00CC00ED"/>
    <w:rsid w:val="00CE78C8"/>
    <w:rsid w:val="00CE7F80"/>
    <w:rsid w:val="00CF0AA2"/>
    <w:rsid w:val="00D35653"/>
    <w:rsid w:val="00D403A9"/>
    <w:rsid w:val="00D462A5"/>
    <w:rsid w:val="00D5686A"/>
    <w:rsid w:val="00D67D7E"/>
    <w:rsid w:val="00D738BD"/>
    <w:rsid w:val="00D775D7"/>
    <w:rsid w:val="00D9254F"/>
    <w:rsid w:val="00D93572"/>
    <w:rsid w:val="00DA75BB"/>
    <w:rsid w:val="00DA7B50"/>
    <w:rsid w:val="00DB42AB"/>
    <w:rsid w:val="00DB60CF"/>
    <w:rsid w:val="00DB79F4"/>
    <w:rsid w:val="00DB7D6C"/>
    <w:rsid w:val="00DD54B6"/>
    <w:rsid w:val="00DD7456"/>
    <w:rsid w:val="00DE50D7"/>
    <w:rsid w:val="00DE535A"/>
    <w:rsid w:val="00DE6135"/>
    <w:rsid w:val="00DE6D96"/>
    <w:rsid w:val="00E160E3"/>
    <w:rsid w:val="00E203EF"/>
    <w:rsid w:val="00E2154D"/>
    <w:rsid w:val="00E433C1"/>
    <w:rsid w:val="00E46419"/>
    <w:rsid w:val="00E47CBE"/>
    <w:rsid w:val="00E536EA"/>
    <w:rsid w:val="00E71219"/>
    <w:rsid w:val="00E80DEC"/>
    <w:rsid w:val="00E9589B"/>
    <w:rsid w:val="00E95D55"/>
    <w:rsid w:val="00E96F58"/>
    <w:rsid w:val="00EA2EF0"/>
    <w:rsid w:val="00EF70F3"/>
    <w:rsid w:val="00F0016A"/>
    <w:rsid w:val="00F13C4A"/>
    <w:rsid w:val="00F146DA"/>
    <w:rsid w:val="00F40835"/>
    <w:rsid w:val="00F51E5A"/>
    <w:rsid w:val="00F82271"/>
    <w:rsid w:val="00F85BCC"/>
    <w:rsid w:val="00F94237"/>
    <w:rsid w:val="00F96955"/>
    <w:rsid w:val="00FA793C"/>
    <w:rsid w:val="00FC4043"/>
    <w:rsid w:val="00FD0AE7"/>
    <w:rsid w:val="00FE6ED5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A3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uiPriority w:val="99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uiPriority w:val="99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8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3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1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4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7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34">
          <w:marLeft w:val="0"/>
          <w:marRight w:val="0"/>
          <w:marTop w:val="7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8">
                  <w:marLeft w:val="1209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1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29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569">
          <w:marLeft w:val="0"/>
          <w:marRight w:val="0"/>
          <w:marTop w:val="19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428">
                  <w:marLeft w:val="3336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igrid.scondo@nanotec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6E7E-A563-4C8D-A81A-294A7BCF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Schneider</dc:creator>
  <cp:lastModifiedBy>Scondo, Sigrid</cp:lastModifiedBy>
  <cp:revision>5</cp:revision>
  <cp:lastPrinted>2015-01-27T07:16:00Z</cp:lastPrinted>
  <dcterms:created xsi:type="dcterms:W3CDTF">2015-01-27T07:14:00Z</dcterms:created>
  <dcterms:modified xsi:type="dcterms:W3CDTF">2015-01-27T07:26:00Z</dcterms:modified>
</cp:coreProperties>
</file>